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438D" w:rsidRPr="00B3438D" w:rsidRDefault="00B3438D" w:rsidP="00B3438D">
      <w:pPr>
        <w:spacing w:before="0" w:after="0" w:line="240" w:lineRule="auto"/>
        <w:jc w:val="center"/>
        <w:rPr>
          <w:rFonts w:eastAsia="Times New Roman"/>
          <w:color w:val="000000"/>
          <w:sz w:val="28"/>
          <w:szCs w:val="26"/>
        </w:rPr>
      </w:pPr>
      <w:r w:rsidRPr="00B3438D">
        <w:rPr>
          <w:rFonts w:eastAsia="Times New Roman"/>
          <w:color w:val="000000"/>
          <w:sz w:val="28"/>
          <w:szCs w:val="26"/>
        </w:rPr>
        <w:t>ỦY BAN NHÂN DÂN THÀNH PHỐ HỔ CHÍ MINH</w:t>
      </w:r>
    </w:p>
    <w:p w:rsidR="00B3438D" w:rsidRPr="00B3438D" w:rsidRDefault="00B3438D" w:rsidP="00B3438D">
      <w:pPr>
        <w:spacing w:before="40" w:after="0" w:line="240" w:lineRule="auto"/>
        <w:jc w:val="center"/>
        <w:rPr>
          <w:rFonts w:eastAsia="Times New Roman"/>
          <w:b/>
          <w:color w:val="000000"/>
          <w:sz w:val="28"/>
          <w:szCs w:val="26"/>
        </w:rPr>
      </w:pPr>
      <w:r w:rsidRPr="00B3438D">
        <w:rPr>
          <w:rFonts w:eastAsia="Times New Roman"/>
          <w:b/>
          <w:color w:val="000000"/>
          <w:sz w:val="28"/>
          <w:szCs w:val="26"/>
        </w:rPr>
        <w:t>TRƯỜNG CAO ĐẲNG KỸ THUẬT LÝ TỰ TRỌNG TP HỒ CHÍ MINH</w:t>
      </w: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  <w:r>
        <w:rPr>
          <w:rFonts w:eastAsia="Times New Roman"/>
          <w:noProof/>
          <w:color w:val="000000"/>
          <w:sz w:val="28"/>
          <w:szCs w:val="28"/>
          <w:lang w:val="x-none" w:eastAsia="x-non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2012950</wp:posOffset>
                </wp:positionH>
                <wp:positionV relativeFrom="paragraph">
                  <wp:posOffset>57785</wp:posOffset>
                </wp:positionV>
                <wp:extent cx="1703705" cy="0"/>
                <wp:effectExtent l="12700" t="10160" r="7620" b="889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0370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21E5982"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8.5pt,4.55pt" to="292.65pt,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"/>
            </w:pict>
          </mc:Fallback>
        </mc:AlternateContent>
      </w: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A8230C" w:rsidRPr="00A8230C" w:rsidRDefault="00B3438D" w:rsidP="00A8230C">
      <w:pPr>
        <w:spacing w:before="0" w:after="0" w:line="288" w:lineRule="auto"/>
        <w:ind w:left="2977" w:hanging="2977"/>
        <w:jc w:val="center"/>
        <w:rPr>
          <w:rFonts w:eastAsia="Times New Roman"/>
          <w:b/>
          <w:color w:val="000000"/>
          <w:sz w:val="46"/>
          <w:szCs w:val="46"/>
          <w:lang w:val="pt-BR"/>
        </w:rPr>
      </w:pPr>
      <w:r w:rsidRPr="00A8230C">
        <w:rPr>
          <w:rFonts w:eastAsia="Times New Roman"/>
          <w:b/>
          <w:color w:val="000000"/>
          <w:sz w:val="46"/>
          <w:szCs w:val="46"/>
        </w:rPr>
        <w:t xml:space="preserve">CHƯƠNG TRÌNH ĐÀO TẠO </w:t>
      </w:r>
      <w:r w:rsidR="00F71D5D" w:rsidRPr="00A8230C">
        <w:rPr>
          <w:rFonts w:eastAsia="Times New Roman"/>
          <w:b/>
          <w:color w:val="000000"/>
          <w:sz w:val="46"/>
          <w:szCs w:val="46"/>
          <w:lang w:val="pt-BR"/>
        </w:rPr>
        <w:t xml:space="preserve">TRUNG CẤP </w:t>
      </w:r>
    </w:p>
    <w:p w:rsidR="00B3438D" w:rsidRPr="00222915" w:rsidRDefault="00EB2D9E" w:rsidP="00A8230C">
      <w:pPr>
        <w:spacing w:before="0" w:after="0" w:line="288" w:lineRule="auto"/>
        <w:ind w:left="2977" w:hanging="2977"/>
        <w:jc w:val="center"/>
        <w:rPr>
          <w:rFonts w:eastAsia="Times New Roman"/>
          <w:b/>
          <w:color w:val="000000"/>
          <w:sz w:val="50"/>
          <w:szCs w:val="50"/>
        </w:rPr>
      </w:pPr>
      <w:bookmarkStart w:id="0" w:name="_GoBack"/>
      <w:r w:rsidRPr="00222915">
        <w:rPr>
          <w:rFonts w:eastAsia="Times New Roman"/>
          <w:b/>
          <w:color w:val="000000"/>
          <w:sz w:val="50"/>
          <w:szCs w:val="50"/>
          <w:lang w:val="es-ES"/>
        </w:rPr>
        <w:t>TÀI CHÍNH NGÂN HÀNG</w:t>
      </w:r>
      <w:bookmarkEnd w:id="0"/>
    </w:p>
    <w:p w:rsidR="00B3438D" w:rsidRPr="00A445DC" w:rsidRDefault="00B3438D" w:rsidP="00B3438D">
      <w:pPr>
        <w:spacing w:before="0" w:after="0" w:line="240" w:lineRule="auto"/>
        <w:jc w:val="center"/>
        <w:rPr>
          <w:rFonts w:eastAsia="Times New Roman"/>
          <w:i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tabs>
          <w:tab w:val="left" w:pos="6000"/>
        </w:tabs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  <w:r w:rsidRPr="00A445DC">
        <w:rPr>
          <w:rFonts w:eastAsia="Times New Roman"/>
          <w:color w:val="000000"/>
          <w:sz w:val="28"/>
          <w:szCs w:val="28"/>
          <w:lang w:val="es-ES"/>
        </w:rPr>
        <w:tab/>
      </w: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B3438D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34"/>
          <w:szCs w:val="28"/>
          <w:lang w:val="es-ES"/>
        </w:rPr>
      </w:pPr>
    </w:p>
    <w:p w:rsidR="00654180" w:rsidRDefault="00B3438D" w:rsidP="00B3438D">
      <w:pPr>
        <w:spacing w:before="240" w:after="0" w:line="240" w:lineRule="auto"/>
        <w:jc w:val="center"/>
      </w:pPr>
      <w:r w:rsidRPr="00A445DC">
        <w:rPr>
          <w:rFonts w:eastAsia="Times New Roman"/>
          <w:b/>
          <w:color w:val="000000"/>
          <w:sz w:val="28"/>
          <w:szCs w:val="28"/>
          <w:lang w:val="es-ES"/>
        </w:rPr>
        <w:t xml:space="preserve">TP. Hồ Chí Minh – </w:t>
      </w:r>
      <w:r>
        <w:rPr>
          <w:rFonts w:eastAsia="Times New Roman"/>
          <w:b/>
          <w:color w:val="000000"/>
          <w:sz w:val="28"/>
          <w:szCs w:val="28"/>
          <w:lang w:val="es-ES"/>
        </w:rPr>
        <w:t>Năm 2017</w:t>
      </w:r>
    </w:p>
    <w:sectPr w:rsidR="00654180" w:rsidSect="00B3438D">
      <w:pgSz w:w="11909" w:h="16834" w:code="9"/>
      <w:pgMar w:top="1134" w:right="1134" w:bottom="1134" w:left="1701" w:header="720" w:footer="720" w:gutter="0"/>
      <w:pgBorders>
        <w:top w:val="twistedLines1" w:sz="22" w:space="0" w:color="auto"/>
        <w:left w:val="twistedLines1" w:sz="22" w:space="2" w:color="auto"/>
        <w:bottom w:val="twistedLines1" w:sz="22" w:space="0" w:color="auto"/>
        <w:right w:val="twistedLines1" w:sz="22" w:space="0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C54DB" w:rsidRDefault="007C54DB" w:rsidP="00B3438D">
      <w:pPr>
        <w:spacing w:before="0" w:after="0" w:line="240" w:lineRule="auto"/>
      </w:pPr>
      <w:r>
        <w:separator/>
      </w:r>
    </w:p>
  </w:endnote>
  <w:endnote w:type="continuationSeparator" w:id="0">
    <w:p w:rsidR="007C54DB" w:rsidRDefault="007C54DB" w:rsidP="00B3438D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C54DB" w:rsidRDefault="007C54DB" w:rsidP="00B3438D">
      <w:pPr>
        <w:spacing w:before="0" w:after="0" w:line="240" w:lineRule="auto"/>
      </w:pPr>
      <w:r>
        <w:separator/>
      </w:r>
    </w:p>
  </w:footnote>
  <w:footnote w:type="continuationSeparator" w:id="0">
    <w:p w:rsidR="007C54DB" w:rsidRDefault="007C54DB" w:rsidP="00B3438D"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9"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438D"/>
    <w:rsid w:val="00130FBF"/>
    <w:rsid w:val="00222915"/>
    <w:rsid w:val="00654180"/>
    <w:rsid w:val="00722CC3"/>
    <w:rsid w:val="007C54DB"/>
    <w:rsid w:val="00811490"/>
    <w:rsid w:val="00A8230C"/>
    <w:rsid w:val="00B3438D"/>
    <w:rsid w:val="00BD01BE"/>
    <w:rsid w:val="00CA5C35"/>
    <w:rsid w:val="00D33927"/>
    <w:rsid w:val="00EB2D9E"/>
    <w:rsid w:val="00F71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B2BF1CDB-280F-4A1C-921A-9ED5657E39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B3438D"/>
    <w:pPr>
      <w:spacing w:before="60" w:after="60" w:line="312" w:lineRule="auto"/>
    </w:pPr>
    <w:rPr>
      <w:rFonts w:ascii="Times New Roman" w:eastAsia="Calibri" w:hAnsi="Times New Roman" w:cs="Times New Roman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3438D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3438D"/>
    <w:rPr>
      <w:rFonts w:ascii="Times New Roman" w:eastAsia="Calibri" w:hAnsi="Times New Roman" w:cs="Times New Roman"/>
      <w:sz w:val="26"/>
    </w:rPr>
  </w:style>
  <w:style w:type="paragraph" w:styleId="Footer">
    <w:name w:val="footer"/>
    <w:basedOn w:val="Normal"/>
    <w:link w:val="FooterChar"/>
    <w:uiPriority w:val="99"/>
    <w:unhideWhenUsed/>
    <w:rsid w:val="00B3438D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438D"/>
    <w:rPr>
      <w:rFonts w:ascii="Times New Roman" w:eastAsia="Calibri" w:hAnsi="Times New Roman" w:cs="Times New Roman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</Words>
  <Characters>176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Dat Nguyen</dc:creator>
  <cp:lastModifiedBy>thu_thao</cp:lastModifiedBy>
  <cp:revision>6</cp:revision>
  <dcterms:created xsi:type="dcterms:W3CDTF">2017-05-08T12:49:00Z</dcterms:created>
  <dcterms:modified xsi:type="dcterms:W3CDTF">2017-05-21T11:32:00Z</dcterms:modified>
</cp:coreProperties>
</file>